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5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5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lign="justify"&gt;За минувшие сутки пожарные МЧС 5 раз выезжали на борьбу с огнем.</w:t>
            </w:r>
            <w:br/>
            <w:r>
              <w:rPr/>
              <w:t xml:space="preserve"> Вчера в восемь часов вечера возгорание произошло в одной из квартир пятиэтажного дома на ул. Рокоссовского в Калининграде. На четвертом этаже горели диван и телевизор. Сотрудники МЧС потушили огонь, предотвратив его распространение на соседние квартиры. С верхнего этажа пожарные эвакуировали 5 человек. Причины пожара устанавливаются.</w:t>
            </w:r>
            <w:br/>
            <w:r>
              <w:rPr/>
              <w:t xml:space="preserve"> Уважаемые калининградцы! Главное управление МЧС России по Калининградской области напоминает Вам о необходимости соблюдать правила пожарной безопасности в быту и на природе. Неосторожное обращение с огнем часто приводит к лесным пожарам, которые распространяются с большой скоростью, уничтожая растительность и животных. Для их тушения требуются усилия десятков людей, большие материальные затраты. Лесной пожар, возникший в непосредственной близости от торфоразработок, которые имеются в нашей области, может привести к чрезвычайной ситуации.</w:t>
            </w:r>
            <w:br/>
            <w:r>
              <w:rPr/>
              <w:t xml:space="preserve"> По возможности, воздержитесь от разведения костров в лесу, ни в коем случае не оставляйте их непотушенными. Не разводите огня вблизи деревьев и кустов. Не оставляйте после себя мусор, не бросайте в траву непотушенных окурков.</w:t>
            </w:r>
            <w:br/>
            <w:r>
              <w:rPr/>
              <w:t xml:space="preserve"> О других происшествиях. К сожалению, минувшие сутки вновь не обошлись без происшествий на воде.</w:t>
            </w:r>
            <w:br/>
            <w:r>
              <w:rPr/>
              <w:t xml:space="preserve"> Вчера вечером в районе запрещенного в настоящее время для купания Зеленоградского городского пляжа сильным течением уносило в море двух девушек, купавшихся у волнореза. Один из купальщиков решил придти им на помощь и сам оказался в такой же ситуации. Спасатели МЧС вплавь добрались до пострадавших и доставили всех на берег.</w:t>
            </w:r>
            <w:br/>
            <w:r>
              <w:rPr/>
              <w:t xml:space="preserve"> В это же время на Балтийской косе, купаясь в необорудованном, запрещенном месте утонул мужчина. Его тело извлечено из воды и передано сотрудникам милиции.</w:t>
            </w:r>
            <w:br/>
            <w:r>
              <w:rPr/>
              <w:t xml:space="preserve"> Главное управление МЧС России по Калининградской области обращается ко всем жителям города и области. Существуют, в основном, три причины по которым люди гибнут на водных объектах. Это: купание в состоянии алкогольного опьянения, купание в необорудованных для этого местах и резкое переохлаждение тела. Будьте внимательны к себе и к своим близким, когда собираетесь зайти в воду.</w:t>
            </w:r>
            <w:br/>
            <w:r>
              <w:rPr/>
              <w:t xml:space="preserve"> Напоминаем номер круглосуточного телефона доверия ГУ МЧС России по Калининградской области: 79-99-99. Единый телефон спасения «01». Звоните по нему, если Вы стали свидетелем пожара, ДТП или другого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Калининградской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2021-07-11T13:12:52+02:00</dcterms:created>
  <dcterms:modified xsi:type="dcterms:W3CDTF">2021-07-11T13:12:52+02:00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